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8" w:rsidRDefault="008B7957">
      <w:pPr>
        <w:pStyle w:val="Standard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ANEXO 01</w:t>
      </w:r>
    </w:p>
    <w:p w:rsidR="00771818" w:rsidRDefault="00A46BB1" w:rsidP="00A46BB1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4" name="Imagem 2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OESTE DO PARÁ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PRÓ-REITORIA DE ENSINO DE GRADUAÇÃO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DIRETORIA DE ENSINO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COORDENAÇÃO DE PROJETOS EDUCACIONAIS</w:t>
      </w:r>
    </w:p>
    <w:p w:rsidR="00771818" w:rsidRDefault="0077181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MONITORIA ACADÊMICA-PMA</w:t>
      </w:r>
    </w:p>
    <w:p w:rsidR="00771818" w:rsidRDefault="00771818">
      <w:pPr>
        <w:pStyle w:val="Standard"/>
        <w:rPr>
          <w:rFonts w:ascii="Arial" w:hAnsi="Arial" w:cs="Arial"/>
          <w:b/>
          <w:sz w:val="20"/>
          <w:szCs w:val="20"/>
        </w:rPr>
      </w:pPr>
    </w:p>
    <w:p w:rsidR="00771818" w:rsidRDefault="008B7957">
      <w:pPr>
        <w:pStyle w:val="Standard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FICHA DE INSCRIÇÃO – PMA/UFOPA 201</w:t>
      </w:r>
      <w:r w:rsidR="00FB4BBB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i/>
          <w:iCs/>
          <w:color w:val="008000"/>
          <w:u w:val="single"/>
        </w:rPr>
        <w:t>(a ser preenchida pela Unidade)</w:t>
      </w:r>
    </w:p>
    <w:p w:rsidR="00771818" w:rsidRDefault="008B7957">
      <w:pPr>
        <w:pStyle w:val="PargrafodaLista"/>
        <w:widowControl/>
        <w:numPr>
          <w:ilvl w:val="0"/>
          <w:numId w:val="2"/>
        </w:numPr>
        <w:suppressAutoHyphens w:val="0"/>
        <w:spacing w:before="280" w:after="280"/>
        <w:ind w:left="284" w:hanging="284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DA UNIDADE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Direção: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                                                                             Telefone: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bolsas pretendidas: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Cursos(s) a </w:t>
            </w:r>
            <w:proofErr w:type="gramStart"/>
            <w:r>
              <w:rPr>
                <w:rFonts w:ascii="Arial" w:hAnsi="Arial" w:cs="Arial"/>
              </w:rPr>
              <w:t>ser(</w:t>
            </w:r>
            <w:proofErr w:type="gramEnd"/>
            <w:r>
              <w:rPr>
                <w:rFonts w:ascii="Arial" w:hAnsi="Arial" w:cs="Arial"/>
              </w:rPr>
              <w:t>em) contemplado(s):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 w:rsidP="00A57CDC">
            <w:pPr>
              <w:pStyle w:val="PargrafodaLista"/>
              <w:widowControl/>
              <w:suppressAutoHyphens w:val="0"/>
              <w:snapToGrid w:val="0"/>
              <w:spacing w:after="280"/>
              <w:ind w:left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Disciplinas: (especificar as disciplinas</w:t>
            </w:r>
            <w:r w:rsidR="00A57CDC">
              <w:rPr>
                <w:rFonts w:ascii="Arial" w:hAnsi="Arial" w:cs="Arial"/>
              </w:rPr>
              <w:t>, a carga horária e a quantidade de bolsas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71818" w:rsidTr="00771818">
        <w:tc>
          <w:tcPr>
            <w:tcW w:w="9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PargrafodaLista"/>
              <w:widowControl/>
              <w:suppressAutoHyphens w:val="0"/>
              <w:snapToGrid w:val="0"/>
              <w:spacing w:after="280"/>
              <w:ind w:left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Ensino/Informática e/ou Projetos Integrados de Ensino:</w:t>
            </w:r>
            <w:r w:rsidR="00A57C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(especificar os laboratórios ou projetos e a quantidade de bolsas)</w:t>
            </w:r>
          </w:p>
        </w:tc>
      </w:tr>
    </w:tbl>
    <w:p w:rsidR="00771818" w:rsidRDefault="00771818">
      <w:pPr>
        <w:pStyle w:val="Standard"/>
        <w:rPr>
          <w:rFonts w:ascii="Arial" w:hAnsi="Arial" w:cs="Arial"/>
        </w:rPr>
      </w:pPr>
    </w:p>
    <w:p w:rsidR="00771818" w:rsidRDefault="008B7957">
      <w:pPr>
        <w:pStyle w:val="Standard"/>
        <w:widowControl/>
        <w:numPr>
          <w:ilvl w:val="0"/>
          <w:numId w:val="1"/>
        </w:numPr>
        <w:suppressAutoHyphens w:val="0"/>
        <w:ind w:left="284" w:hanging="284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DO PROJETO DE MONITORIA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Título(s) do(s) Projeto(s):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</w:t>
            </w:r>
            <w:r w:rsidR="00A57CDC">
              <w:rPr>
                <w:rFonts w:ascii="Arial" w:hAnsi="Arial" w:cs="Arial"/>
              </w:rPr>
              <w:t xml:space="preserve">e nome </w:t>
            </w:r>
            <w:r>
              <w:rPr>
                <w:rFonts w:ascii="Arial" w:hAnsi="Arial" w:cs="Arial"/>
              </w:rPr>
              <w:t>de docentes orientadores: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discentes monitores: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execução: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</w:tbl>
    <w:p w:rsidR="00771818" w:rsidRDefault="00771818">
      <w:pPr>
        <w:pStyle w:val="Standard"/>
        <w:widowControl/>
        <w:suppressAutoHyphens w:val="0"/>
        <w:ind w:left="284"/>
        <w:jc w:val="both"/>
        <w:textAlignment w:val="auto"/>
        <w:rPr>
          <w:rFonts w:ascii="Arial" w:hAnsi="Arial" w:cs="Arial"/>
        </w:rPr>
      </w:pPr>
    </w:p>
    <w:p w:rsidR="00771818" w:rsidRDefault="00771818">
      <w:pPr>
        <w:pStyle w:val="Standard"/>
        <w:rPr>
          <w:rFonts w:ascii="Arial" w:hAnsi="Arial" w:cs="Arial"/>
        </w:rPr>
      </w:pPr>
    </w:p>
    <w:p w:rsidR="00771818" w:rsidRDefault="008B795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Santarém, ___/___/201</w:t>
      </w:r>
      <w:r w:rsidR="00FB4BBB">
        <w:rPr>
          <w:rFonts w:ascii="Arial" w:hAnsi="Arial" w:cs="Arial"/>
        </w:rPr>
        <w:t>5</w:t>
      </w: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8B795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Diretor(a) do Instituto</w:t>
      </w: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8B7957">
      <w:pPr>
        <w:pStyle w:val="Standard"/>
        <w:pageBreakBefore/>
        <w:autoSpaceDE w:val="0"/>
        <w:spacing w:line="360" w:lineRule="auto"/>
      </w:pPr>
      <w:r>
        <w:lastRenderedPageBreak/>
        <w:t>ANEXO 02</w:t>
      </w:r>
    </w:p>
    <w:p w:rsidR="00771818" w:rsidRDefault="00A46BB1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3" name="Imagem 1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SERVIÇO PÚBLICO FEDERAL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UNIVERSIDADE FEDERAL DO OESTE DO PARÁ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PRÓ-REITORIA DE ENSINO DE GRADUAÇÃO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DIRETORIA DE ENSINO</w:t>
      </w:r>
    </w:p>
    <w:p w:rsidR="00771818" w:rsidRDefault="0077181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771818" w:rsidRDefault="008B7957">
      <w:pPr>
        <w:pStyle w:val="Standard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PROGRAMA DE MONITORIA ACADÊMICA-PMA/201</w:t>
      </w:r>
      <w:r w:rsidR="00FB4BBB">
        <w:rPr>
          <w:rFonts w:ascii="Arial" w:hAnsi="Arial" w:cs="Arial"/>
          <w:b/>
          <w:sz w:val="19"/>
          <w:szCs w:val="19"/>
        </w:rPr>
        <w:t>5</w:t>
      </w:r>
    </w:p>
    <w:p w:rsidR="00771818" w:rsidRDefault="008B7957">
      <w:pPr>
        <w:pStyle w:val="Standard"/>
        <w:spacing w:before="280" w:after="28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MODELO DE PROJETO DE </w:t>
      </w:r>
      <w:proofErr w:type="gramStart"/>
      <w:r>
        <w:rPr>
          <w:rFonts w:ascii="Arial" w:hAnsi="Arial" w:cs="Arial"/>
          <w:b/>
          <w:sz w:val="19"/>
          <w:szCs w:val="19"/>
        </w:rPr>
        <w:t>MONITORIA</w:t>
      </w:r>
      <w:r>
        <w:rPr>
          <w:rFonts w:ascii="Arial" w:hAnsi="Arial" w:cs="Arial"/>
          <w:b/>
          <w:i/>
          <w:iCs/>
          <w:color w:val="008000"/>
          <w:sz w:val="19"/>
          <w:szCs w:val="19"/>
          <w:u w:val="single"/>
        </w:rPr>
        <w:t>(</w:t>
      </w:r>
      <w:proofErr w:type="gramEnd"/>
      <w:r>
        <w:rPr>
          <w:rFonts w:ascii="Arial" w:hAnsi="Arial" w:cs="Arial"/>
          <w:b/>
          <w:i/>
          <w:iCs/>
          <w:color w:val="008000"/>
          <w:sz w:val="19"/>
          <w:szCs w:val="19"/>
          <w:u w:val="single"/>
        </w:rPr>
        <w:t>a ser preenchida pelos professores)</w:t>
      </w:r>
    </w:p>
    <w:p w:rsidR="00771818" w:rsidRDefault="008B7957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Projeto de Monitoria deverá apresentar os seguintes itens: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8"/>
      </w:tblGrid>
      <w:tr w:rsidR="00771818" w:rsidTr="0077181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1-IDENTIFICAÇÃO: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Instituto: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Curso: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do projeto de monitoria: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Resumo do projeto de monitoria: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do plano de atividade: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Disciplinas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)   Laboratórios de Ensino (Laboratórios de Informática (  ) Projetos Integrados de Ensino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Resumo do plano de atividade: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771818" w:rsidRDefault="008B7957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Equipe do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Projeto;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número de docentes orientadores e discentes monitores necessários)</w:t>
            </w:r>
          </w:p>
        </w:tc>
      </w:tr>
      <w:tr w:rsidR="00771818" w:rsidTr="0077181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2- DETALHAMENTO DO PROJETO DE MONITORIA:</w:t>
            </w:r>
          </w:p>
          <w:p w:rsidR="00771818" w:rsidRDefault="00771818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Título do projeto;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Justificativa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Objetivos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c) Identificação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s) atividade(s) curricular(es), cursos, disciplina ou área do conhecimento a que se vinculam as atividades da Monitoria;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Especificação das atividades teóricas e práticas, do (s) método(s), mecanismos e instrumentos objeto do Projeto de Monitoria;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e) Especificação do número de turmas do/a Professor/a orientador/a por período letivo, número de alunos por turma, número de professores que ministram a mesma atividade curricular/disciplina;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f) Descrição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 de Atividades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s) Monitor(es);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(Subitem 3.2.1 b)o</w:t>
            </w:r>
            <w:r>
              <w:rPr>
                <w:rFonts w:ascii="Arial" w:hAnsi="Arial" w:cs="Arial"/>
                <w:color w:val="008000"/>
                <w:sz w:val="16"/>
                <w:szCs w:val="16"/>
              </w:rPr>
              <w:t xml:space="preserve"> conjunto discriminado de atividades acadêmicas, propostas pelo docente orientador, a ser realizado pelo discente monitor no período de execução do projeto aprovado, sendo parte integrante do Projeto de Monitoria)</w:t>
            </w: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g) Cronograma de execução das atividades do Projeto;</w:t>
            </w:r>
          </w:p>
          <w:p w:rsidR="00771818" w:rsidRDefault="00771818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724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780"/>
              <w:gridCol w:w="926"/>
              <w:gridCol w:w="934"/>
              <w:gridCol w:w="1017"/>
              <w:gridCol w:w="1583"/>
            </w:tblGrid>
            <w:tr w:rsidR="00771818">
              <w:trPr>
                <w:trHeight w:val="407"/>
                <w:jc w:val="center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Pr="00A46BB1" w:rsidRDefault="008B7957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Cronograma</w:t>
                  </w:r>
                  <w:r w:rsidR="00FB4B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(Mês)</w:t>
                  </w:r>
                </w:p>
                <w:p w:rsidR="00771818" w:rsidRPr="00A46BB1" w:rsidRDefault="008B7957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Disciplina (</w:t>
                  </w:r>
                  <w:r w:rsidR="003E339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  <w:r w:rsidR="00FB4B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/0</w:t>
                  </w:r>
                  <w:r w:rsidR="003E339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 </w:t>
                  </w:r>
                  <w:r w:rsidR="00FB4B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777C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B4B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/07</w:t>
                  </w: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/201</w:t>
                  </w:r>
                  <w:r w:rsidR="00FB4B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:rsidR="00771818" w:rsidRPr="00A46BB1" w:rsidRDefault="00FB4BBB" w:rsidP="003E339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Laboratórios/Projetos (</w:t>
                  </w:r>
                  <w:r w:rsidR="003E339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/0</w:t>
                  </w:r>
                  <w:r w:rsidR="003E339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 w:rsidR="008B7957"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31/</w:t>
                  </w:r>
                  <w:r w:rsidR="008B7957"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12/201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8B7957" w:rsidRPr="00A46BB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Pr="00A46BB1" w:rsidRDefault="00771818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Pr="00A46BB1" w:rsidRDefault="00771818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Pr="00A46BB1" w:rsidRDefault="00771818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Pr="00A46BB1" w:rsidRDefault="00771818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71818">
              <w:trPr>
                <w:trHeight w:val="143"/>
                <w:jc w:val="center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Default="008B7957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Atividades Acadêmicas </w:t>
                  </w:r>
                  <w:r>
                    <w:rPr>
                      <w:rFonts w:ascii="Arial" w:hAnsi="Arial" w:cs="Arial"/>
                      <w:color w:val="008000"/>
                      <w:sz w:val="20"/>
                      <w:szCs w:val="20"/>
                    </w:rPr>
                    <w:t>(propostas pelo/a docente orientador /a para com o/a discente monitor/a)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Default="00771818">
                  <w:pPr>
                    <w:pStyle w:val="Standard"/>
                    <w:snapToGrid w:val="0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Default="00771818">
                  <w:pPr>
                    <w:pStyle w:val="Standard"/>
                    <w:snapToGrid w:val="0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Default="00771818">
                  <w:pPr>
                    <w:pStyle w:val="Standard"/>
                    <w:snapToGrid w:val="0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71818" w:rsidRDefault="00771818">
                  <w:pPr>
                    <w:pStyle w:val="Standard"/>
                    <w:snapToGrid w:val="0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</w:tbl>
          <w:p w:rsidR="00771818" w:rsidRDefault="00771818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1818" w:rsidRDefault="008B7957">
            <w:pPr>
              <w:pStyle w:val="Standarduser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h)</w:t>
            </w:r>
            <w:r w:rsidR="00FB4B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Especif</w:t>
            </w:r>
            <w:r w:rsidR="00FB4BBB">
              <w:rPr>
                <w:rFonts w:ascii="Arial" w:hAnsi="Arial" w:cs="Arial"/>
                <w:color w:val="000000"/>
                <w:sz w:val="20"/>
                <w:szCs w:val="20"/>
              </w:rPr>
              <w:t>icação dos resultados esperados.</w:t>
            </w:r>
          </w:p>
        </w:tc>
      </w:tr>
    </w:tbl>
    <w:p w:rsidR="00771818" w:rsidRDefault="008B7957">
      <w:pPr>
        <w:pStyle w:val="Standard"/>
        <w:jc w:val="right"/>
      </w:pPr>
      <w:r>
        <w:rPr>
          <w:rFonts w:ascii="Arial" w:hAnsi="Arial" w:cs="Arial"/>
        </w:rPr>
        <w:t>Santarém, ___/___/201</w:t>
      </w:r>
      <w:r w:rsidR="00FB4BBB">
        <w:rPr>
          <w:rFonts w:ascii="Arial" w:hAnsi="Arial" w:cs="Arial"/>
        </w:rPr>
        <w:t>5</w:t>
      </w: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8B795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do(s) </w:t>
      </w:r>
      <w:proofErr w:type="gramStart"/>
      <w:r>
        <w:rPr>
          <w:rFonts w:ascii="Arial" w:hAnsi="Arial" w:cs="Arial"/>
        </w:rPr>
        <w:t>Professor(</w:t>
      </w:r>
      <w:proofErr w:type="gramEnd"/>
      <w:r>
        <w:rPr>
          <w:rFonts w:ascii="Arial" w:hAnsi="Arial" w:cs="Arial"/>
        </w:rPr>
        <w:t>es)</w:t>
      </w:r>
    </w:p>
    <w:p w:rsidR="00FB4BBB" w:rsidRDefault="00FB4BBB">
      <w:pPr>
        <w:pStyle w:val="Standard"/>
        <w:jc w:val="center"/>
        <w:rPr>
          <w:rFonts w:ascii="Arial" w:hAnsi="Arial" w:cs="Arial"/>
        </w:rPr>
      </w:pPr>
    </w:p>
    <w:p w:rsidR="00771818" w:rsidRDefault="008B7957" w:rsidP="00A46BB1">
      <w:pPr>
        <w:pStyle w:val="Standard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Coordenador(a) do Curso</w:t>
      </w:r>
    </w:p>
    <w:sectPr w:rsidR="00771818" w:rsidSect="00FB4BBB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98" w:rsidRDefault="007C4698" w:rsidP="00771818">
      <w:r>
        <w:separator/>
      </w:r>
    </w:p>
  </w:endnote>
  <w:endnote w:type="continuationSeparator" w:id="0">
    <w:p w:rsidR="007C4698" w:rsidRDefault="007C4698" w:rsidP="00771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0EFF" w:usb1="5200F5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98" w:rsidRDefault="007C4698" w:rsidP="00771818">
      <w:r w:rsidRPr="00771818">
        <w:rPr>
          <w:color w:val="000000"/>
        </w:rPr>
        <w:separator/>
      </w:r>
    </w:p>
  </w:footnote>
  <w:footnote w:type="continuationSeparator" w:id="0">
    <w:p w:rsidR="007C4698" w:rsidRDefault="007C4698" w:rsidP="00771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437"/>
    <w:multiLevelType w:val="multilevel"/>
    <w:tmpl w:val="1B10A1F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818"/>
    <w:rsid w:val="0036482A"/>
    <w:rsid w:val="00373A7A"/>
    <w:rsid w:val="003E339A"/>
    <w:rsid w:val="00480370"/>
    <w:rsid w:val="0070026F"/>
    <w:rsid w:val="00771818"/>
    <w:rsid w:val="00777CD1"/>
    <w:rsid w:val="007C4698"/>
    <w:rsid w:val="008B7957"/>
    <w:rsid w:val="008C59CD"/>
    <w:rsid w:val="00A46BB1"/>
    <w:rsid w:val="00A57CDC"/>
    <w:rsid w:val="00B324CF"/>
    <w:rsid w:val="00C03970"/>
    <w:rsid w:val="00D27BAB"/>
    <w:rsid w:val="00D35032"/>
    <w:rsid w:val="00FB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1818"/>
  </w:style>
  <w:style w:type="paragraph" w:customStyle="1" w:styleId="Heading">
    <w:name w:val="Heading"/>
    <w:basedOn w:val="Standard"/>
    <w:next w:val="Textbody"/>
    <w:rsid w:val="007718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71818"/>
    <w:pPr>
      <w:spacing w:after="120"/>
    </w:pPr>
  </w:style>
  <w:style w:type="paragraph" w:styleId="Lista">
    <w:name w:val="List"/>
    <w:basedOn w:val="Textbody"/>
    <w:rsid w:val="00771818"/>
  </w:style>
  <w:style w:type="paragraph" w:customStyle="1" w:styleId="Legenda1">
    <w:name w:val="Legenda1"/>
    <w:basedOn w:val="Standard"/>
    <w:rsid w:val="007718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818"/>
    <w:pPr>
      <w:suppressLineNumbers/>
    </w:pPr>
  </w:style>
  <w:style w:type="paragraph" w:styleId="PargrafodaLista">
    <w:name w:val="List Paragraph"/>
    <w:basedOn w:val="Standard"/>
    <w:rsid w:val="00771818"/>
    <w:pPr>
      <w:ind w:left="720"/>
    </w:pPr>
    <w:rPr>
      <w:rFonts w:cs="Mangal"/>
      <w:szCs w:val="21"/>
    </w:rPr>
  </w:style>
  <w:style w:type="paragraph" w:customStyle="1" w:styleId="Standarduser">
    <w:name w:val="Standard (user)"/>
    <w:rsid w:val="00771818"/>
    <w:rPr>
      <w:rFonts w:eastAsia="DejaVu Sans" w:cs="Liberation Serif"/>
    </w:rPr>
  </w:style>
  <w:style w:type="numbering" w:customStyle="1" w:styleId="WW8Num5">
    <w:name w:val="WW8Num5"/>
    <w:basedOn w:val="Semlista"/>
    <w:rsid w:val="00771818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BB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B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1818"/>
  </w:style>
  <w:style w:type="paragraph" w:customStyle="1" w:styleId="Heading">
    <w:name w:val="Heading"/>
    <w:basedOn w:val="Standard"/>
    <w:next w:val="Textbody"/>
    <w:rsid w:val="007718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71818"/>
    <w:pPr>
      <w:spacing w:after="120"/>
    </w:pPr>
  </w:style>
  <w:style w:type="paragraph" w:styleId="Lista">
    <w:name w:val="List"/>
    <w:basedOn w:val="Textbody"/>
    <w:rsid w:val="00771818"/>
  </w:style>
  <w:style w:type="paragraph" w:customStyle="1" w:styleId="Legenda1">
    <w:name w:val="Legenda1"/>
    <w:basedOn w:val="Standard"/>
    <w:rsid w:val="007718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818"/>
    <w:pPr>
      <w:suppressLineNumbers/>
    </w:pPr>
  </w:style>
  <w:style w:type="paragraph" w:styleId="PargrafodaLista">
    <w:name w:val="List Paragraph"/>
    <w:basedOn w:val="Standard"/>
    <w:rsid w:val="00771818"/>
    <w:pPr>
      <w:ind w:left="720"/>
    </w:pPr>
    <w:rPr>
      <w:rFonts w:cs="Mangal"/>
      <w:szCs w:val="21"/>
    </w:rPr>
  </w:style>
  <w:style w:type="paragraph" w:customStyle="1" w:styleId="Standarduser">
    <w:name w:val="Standard (user)"/>
    <w:rsid w:val="00771818"/>
    <w:rPr>
      <w:rFonts w:eastAsia="DejaVu Sans" w:cs="Liberation Serif"/>
    </w:rPr>
  </w:style>
  <w:style w:type="numbering" w:customStyle="1" w:styleId="WW8Num5">
    <w:name w:val="WW8Num5"/>
    <w:basedOn w:val="Semlista"/>
    <w:rsid w:val="00771818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BB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B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UFOPA</dc:creator>
  <cp:lastModifiedBy>Comunicação</cp:lastModifiedBy>
  <cp:revision>2</cp:revision>
  <cp:lastPrinted>2015-02-23T15:08:00Z</cp:lastPrinted>
  <dcterms:created xsi:type="dcterms:W3CDTF">2015-02-24T19:13:00Z</dcterms:created>
  <dcterms:modified xsi:type="dcterms:W3CDTF">2015-02-24T19:13:00Z</dcterms:modified>
</cp:coreProperties>
</file>